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7F5463" w:rsidRDefault="007F5463" w:rsidP="007F5463">
      <w:pPr>
        <w:jc w:val="center"/>
        <w:rPr>
          <w:b/>
        </w:rPr>
      </w:pPr>
      <w:r>
        <w:rPr>
          <w:b/>
        </w:rPr>
        <w:t>GETTING BETTER TOGETHER – Implementation and Monitoring</w:t>
      </w:r>
    </w:p>
    <w:p w:rsidR="007F5463" w:rsidRDefault="007F5463" w:rsidP="007F5463">
      <w:pPr>
        <w:jc w:val="center"/>
        <w:rPr>
          <w:b/>
        </w:rPr>
      </w:pPr>
      <w:r>
        <w:rPr>
          <w:b/>
        </w:rPr>
        <w:t>LEARNING ASSESSMENT</w:t>
      </w:r>
    </w:p>
    <w:p w:rsidR="00AA6D66" w:rsidRDefault="00AA6D66" w:rsidP="00AA6D66">
      <w:r>
        <w:t xml:space="preserve">Please </w:t>
      </w:r>
      <w:r w:rsidR="00F15C51">
        <w:t>check the box that</w:t>
      </w:r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know why communication of the school plan objectives is important, what information to communicate, and some means for communicating tasks and objectives.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have some examples of how school plans are implemented throughout the school community.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know why sharing data is important for monitoring school plan tasks and objectives.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understand the necessity for the leadership team to make course correction</w:t>
            </w:r>
            <w:bookmarkStart w:id="0" w:name="_GoBack"/>
            <w:bookmarkEnd w:id="0"/>
            <w:r w:rsidRPr="007F5463">
              <w:t>s along the way.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275701" w:rsidTr="00AA6D66">
        <w:tc>
          <w:tcPr>
            <w:tcW w:w="5462" w:type="dxa"/>
          </w:tcPr>
          <w:p w:rsidR="00275701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know that celebrations of success build momentum and enthusiasm for the work.</w:t>
            </w:r>
          </w:p>
        </w:tc>
        <w:tc>
          <w:tcPr>
            <w:tcW w:w="743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993" w:type="dxa"/>
          </w:tcPr>
          <w:p w:rsidR="00275701" w:rsidRDefault="00275701" w:rsidP="00AA6D66"/>
        </w:tc>
      </w:tr>
      <w:tr w:rsidR="007F5463" w:rsidTr="00AA6D66">
        <w:tc>
          <w:tcPr>
            <w:tcW w:w="5462" w:type="dxa"/>
          </w:tcPr>
          <w:p w:rsidR="007F5463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can explain next steps after all tasks for an objective have been completed.</w:t>
            </w:r>
          </w:p>
        </w:tc>
        <w:tc>
          <w:tcPr>
            <w:tcW w:w="743" w:type="dxa"/>
          </w:tcPr>
          <w:p w:rsidR="007F5463" w:rsidRDefault="007F5463" w:rsidP="00AA6D66"/>
        </w:tc>
        <w:tc>
          <w:tcPr>
            <w:tcW w:w="1171" w:type="dxa"/>
          </w:tcPr>
          <w:p w:rsidR="007F5463" w:rsidRDefault="007F5463" w:rsidP="00AA6D66"/>
        </w:tc>
        <w:tc>
          <w:tcPr>
            <w:tcW w:w="1171" w:type="dxa"/>
          </w:tcPr>
          <w:p w:rsidR="007F5463" w:rsidRDefault="007F5463" w:rsidP="00AA6D66"/>
        </w:tc>
        <w:tc>
          <w:tcPr>
            <w:tcW w:w="993" w:type="dxa"/>
          </w:tcPr>
          <w:p w:rsidR="007F5463" w:rsidRDefault="007F5463" w:rsidP="00AA6D66"/>
        </w:tc>
      </w:tr>
      <w:tr w:rsidR="007F5463" w:rsidTr="00AA6D66">
        <w:tc>
          <w:tcPr>
            <w:tcW w:w="5462" w:type="dxa"/>
          </w:tcPr>
          <w:p w:rsidR="007F5463" w:rsidRPr="007F5463" w:rsidRDefault="007F5463" w:rsidP="0025681E">
            <w:pPr>
              <w:pStyle w:val="ListParagraph"/>
              <w:numPr>
                <w:ilvl w:val="0"/>
                <w:numId w:val="1"/>
              </w:numPr>
            </w:pPr>
            <w:r w:rsidRPr="007F5463">
              <w:t>I understand the importance of creating a sustainability plan.</w:t>
            </w:r>
          </w:p>
        </w:tc>
        <w:tc>
          <w:tcPr>
            <w:tcW w:w="743" w:type="dxa"/>
          </w:tcPr>
          <w:p w:rsidR="007F5463" w:rsidRDefault="007F5463" w:rsidP="00AA6D66"/>
        </w:tc>
        <w:tc>
          <w:tcPr>
            <w:tcW w:w="1171" w:type="dxa"/>
          </w:tcPr>
          <w:p w:rsidR="007F5463" w:rsidRDefault="007F5463" w:rsidP="00AA6D66"/>
        </w:tc>
        <w:tc>
          <w:tcPr>
            <w:tcW w:w="1171" w:type="dxa"/>
          </w:tcPr>
          <w:p w:rsidR="007F5463" w:rsidRDefault="007F5463" w:rsidP="00AA6D66"/>
        </w:tc>
        <w:tc>
          <w:tcPr>
            <w:tcW w:w="993" w:type="dxa"/>
          </w:tcPr>
          <w:p w:rsidR="007F5463" w:rsidRDefault="007F5463" w:rsidP="00AA6D66"/>
        </w:tc>
      </w:tr>
    </w:tbl>
    <w:p w:rsidR="00AA6D66" w:rsidRDefault="00AA6D66" w:rsidP="00AA6D66"/>
    <w:p w:rsidR="00275701" w:rsidRDefault="00275701" w:rsidP="00AA6D66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</w:tbl>
    <w:p w:rsidR="00275701" w:rsidRDefault="00275701" w:rsidP="00AA6D66"/>
    <w:p w:rsidR="00275701" w:rsidRDefault="00275701" w:rsidP="00AA6D66"/>
    <w:sectPr w:rsidR="0027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0D60DA"/>
    <w:rsid w:val="0025681E"/>
    <w:rsid w:val="00275701"/>
    <w:rsid w:val="004016E2"/>
    <w:rsid w:val="007F5463"/>
    <w:rsid w:val="00814E77"/>
    <w:rsid w:val="00AA6D66"/>
    <w:rsid w:val="00F15C51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3</cp:revision>
  <dcterms:created xsi:type="dcterms:W3CDTF">2015-10-23T13:56:00Z</dcterms:created>
  <dcterms:modified xsi:type="dcterms:W3CDTF">2015-10-23T13:58:00Z</dcterms:modified>
</cp:coreProperties>
</file>