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AAE60" w14:textId="20C4EFE2" w:rsidR="00B261A1" w:rsidRDefault="008036AF" w:rsidP="00B261A1">
      <w:pPr>
        <w:jc w:val="center"/>
        <w:rPr>
          <w:b/>
        </w:rPr>
      </w:pPr>
      <w:r>
        <w:rPr>
          <w:b/>
        </w:rPr>
        <w:t xml:space="preserve">GETTING BETTER TOGETHER </w:t>
      </w:r>
      <w:bookmarkStart w:id="0" w:name="_GoBack"/>
      <w:bookmarkEnd w:id="0"/>
    </w:p>
    <w:p w14:paraId="12707BEF" w14:textId="77777777" w:rsidR="00826C94" w:rsidRDefault="006336B3" w:rsidP="00B261A1">
      <w:pPr>
        <w:jc w:val="center"/>
        <w:rPr>
          <w:b/>
        </w:rPr>
      </w:pPr>
      <w:r>
        <w:rPr>
          <w:b/>
        </w:rPr>
        <w:t>LEARNING ASSESSMENT</w:t>
      </w:r>
    </w:p>
    <w:p w14:paraId="004F3840" w14:textId="14CD3597" w:rsidR="00B261A1" w:rsidRDefault="009A3D26" w:rsidP="00B261A1">
      <w:pPr>
        <w:jc w:val="center"/>
        <w:rPr>
          <w:b/>
        </w:rPr>
      </w:pPr>
      <w:r>
        <w:rPr>
          <w:b/>
        </w:rPr>
        <w:t xml:space="preserve">MODULE </w:t>
      </w:r>
      <w:r w:rsidR="00B261A1">
        <w:rPr>
          <w:b/>
        </w:rPr>
        <w:t xml:space="preserve">– </w:t>
      </w:r>
      <w:r w:rsidR="004C6988">
        <w:rPr>
          <w:b/>
        </w:rPr>
        <w:t>Create</w:t>
      </w:r>
    </w:p>
    <w:p w14:paraId="7A2D9A1B" w14:textId="77777777" w:rsidR="00B261A1" w:rsidRDefault="00B261A1" w:rsidP="00B261A1">
      <w:pPr>
        <w:ind w:firstLine="720"/>
        <w:rPr>
          <w:b/>
        </w:rPr>
      </w:pPr>
      <w:r>
        <w:rPr>
          <w:b/>
        </w:rPr>
        <w:t>1= Strongly Disagree</w:t>
      </w:r>
      <w:r>
        <w:rPr>
          <w:b/>
        </w:rPr>
        <w:tab/>
        <w:t>2=Disagree</w:t>
      </w:r>
      <w:r>
        <w:rPr>
          <w:b/>
        </w:rPr>
        <w:tab/>
        <w:t>3=Agree</w:t>
      </w:r>
      <w:r>
        <w:rPr>
          <w:b/>
        </w:rPr>
        <w:tab/>
        <w:t>4=Strongly Agree</w:t>
      </w:r>
    </w:p>
    <w:p w14:paraId="427DFA1E" w14:textId="77777777" w:rsidR="00B261A1" w:rsidRDefault="00B261A1" w:rsidP="00B261A1">
      <w:pPr>
        <w:ind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243"/>
        <w:gridCol w:w="1002"/>
      </w:tblGrid>
      <w:tr w:rsidR="00B261A1" w14:paraId="48265BD6" w14:textId="77777777" w:rsidTr="00B261A1">
        <w:tc>
          <w:tcPr>
            <w:tcW w:w="7105" w:type="dxa"/>
          </w:tcPr>
          <w:p w14:paraId="75F11FF2" w14:textId="77777777" w:rsidR="00B261A1" w:rsidRDefault="00B261A1" w:rsidP="00B261A1">
            <w:pPr>
              <w:rPr>
                <w:b/>
              </w:rPr>
            </w:pPr>
          </w:p>
        </w:tc>
        <w:tc>
          <w:tcPr>
            <w:tcW w:w="1243" w:type="dxa"/>
          </w:tcPr>
          <w:p w14:paraId="3E6378F5" w14:textId="77777777" w:rsidR="00B261A1" w:rsidRDefault="00B261A1" w:rsidP="00B261A1">
            <w:pPr>
              <w:rPr>
                <w:b/>
              </w:rPr>
            </w:pPr>
            <w:r>
              <w:rPr>
                <w:b/>
              </w:rPr>
              <w:t>Pre-Module Learning</w:t>
            </w:r>
          </w:p>
        </w:tc>
        <w:tc>
          <w:tcPr>
            <w:tcW w:w="1002" w:type="dxa"/>
          </w:tcPr>
          <w:p w14:paraId="0924142B" w14:textId="77777777" w:rsidR="00B261A1" w:rsidRDefault="00B261A1" w:rsidP="00B261A1">
            <w:pPr>
              <w:rPr>
                <w:b/>
              </w:rPr>
            </w:pPr>
            <w:r>
              <w:rPr>
                <w:b/>
              </w:rPr>
              <w:t>Post-Module Learning</w:t>
            </w:r>
          </w:p>
        </w:tc>
      </w:tr>
      <w:tr w:rsidR="00B261A1" w14:paraId="6E6459CC" w14:textId="77777777" w:rsidTr="00B261A1">
        <w:tc>
          <w:tcPr>
            <w:tcW w:w="7105" w:type="dxa"/>
          </w:tcPr>
          <w:p w14:paraId="029DECA6" w14:textId="7BE7CDBD" w:rsidR="00B261A1" w:rsidRDefault="00B261A1" w:rsidP="00094185">
            <w:pPr>
              <w:rPr>
                <w:b/>
              </w:rPr>
            </w:pPr>
            <w:r>
              <w:rPr>
                <w:b/>
              </w:rPr>
              <w:t xml:space="preserve">I understand </w:t>
            </w:r>
            <w:r w:rsidR="00DB0BD7">
              <w:rPr>
                <w:b/>
              </w:rPr>
              <w:t xml:space="preserve">the strategies </w:t>
            </w:r>
            <w:r w:rsidR="00094185">
              <w:rPr>
                <w:b/>
              </w:rPr>
              <w:t>for selecting</w:t>
            </w:r>
            <w:r w:rsidR="00B15D2E">
              <w:rPr>
                <w:b/>
              </w:rPr>
              <w:t xml:space="preserve"> </w:t>
            </w:r>
            <w:r w:rsidR="004C6988">
              <w:rPr>
                <w:b/>
              </w:rPr>
              <w:t>objectives</w:t>
            </w:r>
            <w:r w:rsidR="00094185">
              <w:rPr>
                <w:b/>
              </w:rPr>
              <w:t xml:space="preserve"> to include in the School Plan</w:t>
            </w:r>
            <w:r w:rsidR="00DB0BD7">
              <w:rPr>
                <w:b/>
              </w:rPr>
              <w:t>.</w:t>
            </w:r>
            <w:r w:rsidR="004C6988">
              <w:rPr>
                <w:b/>
              </w:rPr>
              <w:t xml:space="preserve"> </w:t>
            </w:r>
          </w:p>
        </w:tc>
        <w:tc>
          <w:tcPr>
            <w:tcW w:w="1243" w:type="dxa"/>
          </w:tcPr>
          <w:p w14:paraId="7F8C4FDA" w14:textId="77777777" w:rsidR="00B261A1" w:rsidRDefault="00B261A1" w:rsidP="00B261A1">
            <w:pPr>
              <w:rPr>
                <w:b/>
              </w:rPr>
            </w:pPr>
          </w:p>
        </w:tc>
        <w:tc>
          <w:tcPr>
            <w:tcW w:w="1002" w:type="dxa"/>
          </w:tcPr>
          <w:p w14:paraId="44E05D33" w14:textId="77777777" w:rsidR="00B261A1" w:rsidRDefault="00B261A1" w:rsidP="00B261A1">
            <w:pPr>
              <w:rPr>
                <w:b/>
              </w:rPr>
            </w:pPr>
          </w:p>
        </w:tc>
      </w:tr>
      <w:tr w:rsidR="00B261A1" w14:paraId="62385936" w14:textId="77777777" w:rsidTr="00B261A1">
        <w:tc>
          <w:tcPr>
            <w:tcW w:w="7105" w:type="dxa"/>
          </w:tcPr>
          <w:p w14:paraId="1AD5D302" w14:textId="75733348" w:rsidR="00B261A1" w:rsidRDefault="00B261A1" w:rsidP="00B2474F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r w:rsidR="00B2474F">
              <w:rPr>
                <w:b/>
              </w:rPr>
              <w:t>know how to write a description of how the objective will look when it is fully implemented.</w:t>
            </w:r>
          </w:p>
        </w:tc>
        <w:tc>
          <w:tcPr>
            <w:tcW w:w="1243" w:type="dxa"/>
          </w:tcPr>
          <w:p w14:paraId="180CBCC9" w14:textId="77777777" w:rsidR="00B261A1" w:rsidRDefault="00B261A1" w:rsidP="00B261A1">
            <w:pPr>
              <w:rPr>
                <w:b/>
              </w:rPr>
            </w:pPr>
          </w:p>
        </w:tc>
        <w:tc>
          <w:tcPr>
            <w:tcW w:w="1002" w:type="dxa"/>
          </w:tcPr>
          <w:p w14:paraId="3BB32251" w14:textId="77777777" w:rsidR="00B261A1" w:rsidRDefault="00B261A1" w:rsidP="00B261A1">
            <w:pPr>
              <w:rPr>
                <w:b/>
              </w:rPr>
            </w:pPr>
          </w:p>
        </w:tc>
      </w:tr>
      <w:tr w:rsidR="00B261A1" w14:paraId="492E5CEF" w14:textId="77777777" w:rsidTr="00B261A1">
        <w:tc>
          <w:tcPr>
            <w:tcW w:w="7105" w:type="dxa"/>
          </w:tcPr>
          <w:p w14:paraId="1A357A87" w14:textId="08426064" w:rsidR="00B261A1" w:rsidRDefault="00B2474F" w:rsidP="00DB0BD7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r w:rsidR="00DB0BD7">
              <w:rPr>
                <w:b/>
              </w:rPr>
              <w:t>understand the process for developing effective tasks.</w:t>
            </w:r>
          </w:p>
        </w:tc>
        <w:tc>
          <w:tcPr>
            <w:tcW w:w="1243" w:type="dxa"/>
          </w:tcPr>
          <w:p w14:paraId="10AA51E8" w14:textId="77777777" w:rsidR="00B261A1" w:rsidRDefault="00B261A1" w:rsidP="00B261A1">
            <w:pPr>
              <w:rPr>
                <w:b/>
              </w:rPr>
            </w:pPr>
          </w:p>
        </w:tc>
        <w:tc>
          <w:tcPr>
            <w:tcW w:w="1002" w:type="dxa"/>
          </w:tcPr>
          <w:p w14:paraId="7114E1FB" w14:textId="77777777" w:rsidR="00B261A1" w:rsidRDefault="00B261A1" w:rsidP="00B261A1">
            <w:pPr>
              <w:rPr>
                <w:b/>
              </w:rPr>
            </w:pPr>
          </w:p>
        </w:tc>
      </w:tr>
      <w:tr w:rsidR="006A5E3F" w14:paraId="3F5F23F0" w14:textId="77777777" w:rsidTr="00B261A1">
        <w:tc>
          <w:tcPr>
            <w:tcW w:w="7105" w:type="dxa"/>
          </w:tcPr>
          <w:p w14:paraId="54DF2FCE" w14:textId="2A9F89E7" w:rsidR="006A5E3F" w:rsidRDefault="006A5E3F" w:rsidP="00B2474F">
            <w:pPr>
              <w:rPr>
                <w:b/>
              </w:rPr>
            </w:pPr>
            <w:r>
              <w:rPr>
                <w:b/>
              </w:rPr>
              <w:t>I understand the information that should be included when writing tasks.</w:t>
            </w:r>
          </w:p>
        </w:tc>
        <w:tc>
          <w:tcPr>
            <w:tcW w:w="1243" w:type="dxa"/>
          </w:tcPr>
          <w:p w14:paraId="1139C29D" w14:textId="77777777" w:rsidR="006A5E3F" w:rsidRDefault="006A5E3F" w:rsidP="00B261A1">
            <w:pPr>
              <w:rPr>
                <w:b/>
              </w:rPr>
            </w:pPr>
          </w:p>
        </w:tc>
        <w:tc>
          <w:tcPr>
            <w:tcW w:w="1002" w:type="dxa"/>
          </w:tcPr>
          <w:p w14:paraId="6FEBAD2A" w14:textId="77777777" w:rsidR="006A5E3F" w:rsidRDefault="006A5E3F" w:rsidP="00B261A1">
            <w:pPr>
              <w:rPr>
                <w:b/>
              </w:rPr>
            </w:pPr>
          </w:p>
        </w:tc>
      </w:tr>
      <w:tr w:rsidR="00B261A1" w14:paraId="3012D946" w14:textId="77777777" w:rsidTr="00B261A1">
        <w:tc>
          <w:tcPr>
            <w:tcW w:w="7105" w:type="dxa"/>
          </w:tcPr>
          <w:p w14:paraId="12B01551" w14:textId="48B4FD86" w:rsidR="00B261A1" w:rsidRDefault="00B2474F" w:rsidP="00B2474F">
            <w:pPr>
              <w:rPr>
                <w:b/>
              </w:rPr>
            </w:pPr>
            <w:r>
              <w:rPr>
                <w:b/>
              </w:rPr>
              <w:t>I can explain why creating a “sense of urgency” is important for rapid school improvement.</w:t>
            </w:r>
          </w:p>
        </w:tc>
        <w:tc>
          <w:tcPr>
            <w:tcW w:w="1243" w:type="dxa"/>
          </w:tcPr>
          <w:p w14:paraId="082E8BC3" w14:textId="77777777" w:rsidR="00B261A1" w:rsidRDefault="00B261A1" w:rsidP="00B261A1">
            <w:pPr>
              <w:rPr>
                <w:b/>
              </w:rPr>
            </w:pPr>
          </w:p>
        </w:tc>
        <w:tc>
          <w:tcPr>
            <w:tcW w:w="1002" w:type="dxa"/>
          </w:tcPr>
          <w:p w14:paraId="7CB46851" w14:textId="77777777" w:rsidR="00B261A1" w:rsidRDefault="00B261A1" w:rsidP="00B261A1">
            <w:pPr>
              <w:rPr>
                <w:b/>
              </w:rPr>
            </w:pPr>
          </w:p>
        </w:tc>
      </w:tr>
    </w:tbl>
    <w:p w14:paraId="5E2610FE" w14:textId="77777777" w:rsidR="00F054FB" w:rsidRDefault="00F054FB" w:rsidP="00F054FB">
      <w:pPr>
        <w:rPr>
          <w:b/>
        </w:rPr>
      </w:pPr>
    </w:p>
    <w:p w14:paraId="7566D3CF" w14:textId="77777777" w:rsidR="00F054FB" w:rsidRDefault="00F054FB" w:rsidP="00F054FB">
      <w:pPr>
        <w:rPr>
          <w:b/>
        </w:rPr>
      </w:pPr>
      <w:r>
        <w:rPr>
          <w:b/>
        </w:rPr>
        <w:t xml:space="preserve">Please take a moment to reflect on the module.  </w:t>
      </w:r>
    </w:p>
    <w:p w14:paraId="04D8AFDA" w14:textId="77777777" w:rsidR="00F054FB" w:rsidRDefault="00F054FB" w:rsidP="00F054FB">
      <w:pPr>
        <w:rPr>
          <w:b/>
        </w:rPr>
      </w:pPr>
      <w:r>
        <w:rPr>
          <w:b/>
        </w:rPr>
        <w:t>Which activity was most helpful?</w:t>
      </w:r>
    </w:p>
    <w:p w14:paraId="07DEF738" w14:textId="621573D1" w:rsidR="00F054FB" w:rsidRPr="00B261A1" w:rsidRDefault="00C401B6" w:rsidP="00F054FB">
      <w:pPr>
        <w:rPr>
          <w:b/>
        </w:rPr>
      </w:pPr>
      <w:r>
        <w:rPr>
          <w:b/>
        </w:rPr>
        <w:t>What additional information related to creating school plans would you like?</w:t>
      </w:r>
    </w:p>
    <w:sectPr w:rsidR="00F054FB" w:rsidRPr="00B26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A1"/>
    <w:rsid w:val="00094185"/>
    <w:rsid w:val="003D7E38"/>
    <w:rsid w:val="004C6988"/>
    <w:rsid w:val="006336B3"/>
    <w:rsid w:val="006A5E3F"/>
    <w:rsid w:val="007819F8"/>
    <w:rsid w:val="007C5584"/>
    <w:rsid w:val="008036AF"/>
    <w:rsid w:val="009A3D26"/>
    <w:rsid w:val="00AC3935"/>
    <w:rsid w:val="00B15D2E"/>
    <w:rsid w:val="00B2474F"/>
    <w:rsid w:val="00B261A1"/>
    <w:rsid w:val="00C401B6"/>
    <w:rsid w:val="00DB0BD7"/>
    <w:rsid w:val="00F0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AE4D5"/>
  <w15:docId w15:val="{F498E6F2-DFEA-4735-B7B8-06F53360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Richel</dc:creator>
  <cp:keywords/>
  <dc:description/>
  <cp:lastModifiedBy>Pam Sheley</cp:lastModifiedBy>
  <cp:revision>12</cp:revision>
  <dcterms:created xsi:type="dcterms:W3CDTF">2015-06-30T18:53:00Z</dcterms:created>
  <dcterms:modified xsi:type="dcterms:W3CDTF">2016-01-29T20:02:00Z</dcterms:modified>
</cp:coreProperties>
</file>